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EAB42" w14:textId="77777777" w:rsidR="00EC2856" w:rsidRDefault="00EC2856" w:rsidP="00EC2856">
      <w:pPr>
        <w:jc w:val="center"/>
        <w:rPr>
          <w:b/>
          <w:sz w:val="28"/>
        </w:rPr>
      </w:pPr>
      <w:r w:rsidRPr="00634F16">
        <w:rPr>
          <w:b/>
          <w:sz w:val="28"/>
        </w:rPr>
        <w:t>Gibbon Conservation Center</w:t>
      </w:r>
    </w:p>
    <w:p w14:paraId="321CB4A8" w14:textId="77777777" w:rsidR="00AD15B1" w:rsidRDefault="00AD15B1" w:rsidP="00EC2856">
      <w:pPr>
        <w:jc w:val="center"/>
        <w:rPr>
          <w:b/>
          <w:sz w:val="28"/>
        </w:rPr>
      </w:pPr>
      <w:r>
        <w:rPr>
          <w:b/>
          <w:sz w:val="28"/>
        </w:rPr>
        <w:t>Gibbon Pledge</w:t>
      </w:r>
    </w:p>
    <w:p w14:paraId="124B54EB" w14:textId="77777777" w:rsidR="00EC2856" w:rsidRPr="00634F16" w:rsidRDefault="00EC2856" w:rsidP="00EC2856">
      <w:pPr>
        <w:jc w:val="center"/>
        <w:rPr>
          <w:sz w:val="22"/>
        </w:rPr>
      </w:pPr>
    </w:p>
    <w:p w14:paraId="6F058493" w14:textId="77777777" w:rsidR="00EC2856" w:rsidRPr="00634F16" w:rsidRDefault="00EC2856" w:rsidP="00EC2856">
      <w:pPr>
        <w:jc w:val="center"/>
      </w:pPr>
      <w:r>
        <w:t>3</w:t>
      </w:r>
      <w:r w:rsidRPr="0081656F">
        <w:rPr>
          <w:vertAlign w:val="superscript"/>
        </w:rPr>
        <w:t>rd</w:t>
      </w:r>
      <w:r w:rsidRPr="00634F16">
        <w:t xml:space="preserve"> Grade</w:t>
      </w:r>
    </w:p>
    <w:p w14:paraId="41BBE700" w14:textId="77777777" w:rsidR="00EC2856" w:rsidRPr="00634F16" w:rsidRDefault="00EC2856" w:rsidP="00EC2856">
      <w:pPr>
        <w:jc w:val="center"/>
      </w:pPr>
      <w:r w:rsidRPr="00634F16">
        <w:t>P</w:t>
      </w:r>
      <w:r>
        <w:t>ost</w:t>
      </w:r>
      <w:r w:rsidRPr="00634F16">
        <w:t>– Visit Activity</w:t>
      </w:r>
    </w:p>
    <w:p w14:paraId="6099BE8B" w14:textId="77777777" w:rsidR="00EC2856" w:rsidRPr="00634F16" w:rsidRDefault="00EC2856" w:rsidP="00EC2856">
      <w:pPr>
        <w:jc w:val="center"/>
        <w:rPr>
          <w:sz w:val="22"/>
        </w:rPr>
      </w:pPr>
    </w:p>
    <w:p w14:paraId="052FC8A5" w14:textId="77777777" w:rsidR="00EC2856" w:rsidRPr="00634F16" w:rsidRDefault="00EC2856" w:rsidP="00EC2856">
      <w:pPr>
        <w:jc w:val="center"/>
        <w:rPr>
          <w:sz w:val="22"/>
        </w:rPr>
      </w:pPr>
      <w:r w:rsidRPr="00634F16">
        <w:rPr>
          <w:sz w:val="22"/>
        </w:rPr>
        <w:t xml:space="preserve">This lesson plan meets the NGSS in the areas indicated below if used as recommended.  It is not however limited to these standards and can be modified as the instructor sees fit to include more or adjusted to meet the needs of other grade levels.  </w:t>
      </w:r>
    </w:p>
    <w:p w14:paraId="153115DF" w14:textId="77777777" w:rsidR="00EC2856" w:rsidRPr="00634F16" w:rsidRDefault="00EC2856" w:rsidP="00EC2856">
      <w:pPr>
        <w:jc w:val="center"/>
        <w:rPr>
          <w:sz w:val="22"/>
        </w:rPr>
      </w:pPr>
    </w:p>
    <w:p w14:paraId="1720BAC5" w14:textId="77777777" w:rsidR="00EC2856" w:rsidRPr="00634F16" w:rsidRDefault="00EC2856" w:rsidP="00EC2856">
      <w:pPr>
        <w:jc w:val="center"/>
        <w:rPr>
          <w:b/>
          <w:sz w:val="22"/>
        </w:rPr>
      </w:pPr>
      <w:r w:rsidRPr="00634F16">
        <w:rPr>
          <w:b/>
          <w:sz w:val="22"/>
        </w:rPr>
        <w:t>Next Generation Science Standards (NGSS)</w:t>
      </w:r>
    </w:p>
    <w:p w14:paraId="5DA9D83A" w14:textId="77777777" w:rsidR="00EC2856" w:rsidRPr="00C277B2" w:rsidRDefault="00EC2856" w:rsidP="00EC2856">
      <w:pPr>
        <w:jc w:val="center"/>
        <w:rPr>
          <w:i/>
          <w:sz w:val="20"/>
        </w:rPr>
      </w:pPr>
      <w:r w:rsidRPr="00C277B2">
        <w:rPr>
          <w:i/>
          <w:sz w:val="20"/>
        </w:rPr>
        <w:t>Interdependent Relationships in Ecosystems</w:t>
      </w:r>
    </w:p>
    <w:p w14:paraId="57D91FE8" w14:textId="77777777" w:rsidR="00AD15B1" w:rsidRDefault="00AD15B1" w:rsidP="00AD15B1">
      <w:pPr>
        <w:jc w:val="center"/>
        <w:rPr>
          <w:sz w:val="20"/>
        </w:rPr>
      </w:pPr>
      <w:r w:rsidRPr="00934908">
        <w:rPr>
          <w:sz w:val="20"/>
        </w:rPr>
        <w:t xml:space="preserve">Performance Expectations </w:t>
      </w:r>
    </w:p>
    <w:p w14:paraId="3FA9E445" w14:textId="77777777" w:rsidR="00AD15B1" w:rsidRDefault="00AD15B1" w:rsidP="00AD15B1">
      <w:pPr>
        <w:jc w:val="center"/>
        <w:rPr>
          <w:sz w:val="20"/>
        </w:rPr>
      </w:pPr>
      <w:r>
        <w:rPr>
          <w:sz w:val="20"/>
        </w:rPr>
        <w:t xml:space="preserve">Make a claim about the merit of a solution to a problem caused when the environment changes and the types of plants and animals that live there may change </w:t>
      </w:r>
    </w:p>
    <w:p w14:paraId="73A6EE80" w14:textId="77777777" w:rsidR="00AD15B1" w:rsidRDefault="00AD15B1" w:rsidP="00EC2856">
      <w:pPr>
        <w:jc w:val="center"/>
        <w:rPr>
          <w:sz w:val="20"/>
        </w:rPr>
      </w:pPr>
    </w:p>
    <w:p w14:paraId="6618909F" w14:textId="77777777" w:rsidR="00EC2856" w:rsidRDefault="00EC2856" w:rsidP="00EC2856">
      <w:pPr>
        <w:jc w:val="center"/>
        <w:rPr>
          <w:sz w:val="20"/>
        </w:rPr>
      </w:pPr>
    </w:p>
    <w:p w14:paraId="577101CC" w14:textId="77777777" w:rsidR="00EC2856" w:rsidRDefault="00EC2856" w:rsidP="00EC2856">
      <w:pPr>
        <w:jc w:val="center"/>
        <w:rPr>
          <w:b/>
          <w:sz w:val="22"/>
        </w:rPr>
      </w:pPr>
      <w:r w:rsidRPr="00634F16">
        <w:rPr>
          <w:b/>
          <w:sz w:val="22"/>
        </w:rPr>
        <w:t xml:space="preserve">Dimension #1 Scientific &amp; Engineering Practices (SEP) </w:t>
      </w:r>
    </w:p>
    <w:p w14:paraId="255EC760" w14:textId="77777777" w:rsidR="00EC2856" w:rsidRDefault="00EC2856" w:rsidP="00EC2856">
      <w:pPr>
        <w:jc w:val="center"/>
        <w:rPr>
          <w:i/>
          <w:sz w:val="20"/>
        </w:rPr>
      </w:pPr>
      <w:r w:rsidRPr="006245ED">
        <w:rPr>
          <w:i/>
          <w:sz w:val="20"/>
        </w:rPr>
        <w:t>Asking Questions</w:t>
      </w:r>
    </w:p>
    <w:p w14:paraId="401386AA" w14:textId="77777777" w:rsidR="00AD15B1" w:rsidRPr="006245ED" w:rsidRDefault="00AD15B1" w:rsidP="00EC2856">
      <w:pPr>
        <w:jc w:val="center"/>
        <w:rPr>
          <w:i/>
          <w:sz w:val="20"/>
        </w:rPr>
      </w:pPr>
      <w:r>
        <w:rPr>
          <w:i/>
          <w:sz w:val="20"/>
        </w:rPr>
        <w:t>Analyzing &amp; Interpreting Data</w:t>
      </w:r>
    </w:p>
    <w:p w14:paraId="48220AF6" w14:textId="77777777" w:rsidR="00EC2856" w:rsidRDefault="00EC2856" w:rsidP="00EC2856">
      <w:pPr>
        <w:jc w:val="center"/>
        <w:rPr>
          <w:i/>
          <w:sz w:val="20"/>
        </w:rPr>
      </w:pPr>
      <w:r w:rsidRPr="006245ED">
        <w:rPr>
          <w:i/>
          <w:sz w:val="20"/>
        </w:rPr>
        <w:t xml:space="preserve">Constructing Explanations </w:t>
      </w:r>
    </w:p>
    <w:p w14:paraId="5D0B6C16" w14:textId="77777777" w:rsidR="00EC2856" w:rsidRPr="006245ED" w:rsidRDefault="00EC2856" w:rsidP="00EC2856">
      <w:pPr>
        <w:jc w:val="center"/>
        <w:rPr>
          <w:i/>
          <w:sz w:val="20"/>
        </w:rPr>
      </w:pPr>
      <w:r>
        <w:rPr>
          <w:i/>
          <w:sz w:val="20"/>
        </w:rPr>
        <w:t xml:space="preserve">Engaging in arguments from evidence </w:t>
      </w:r>
    </w:p>
    <w:p w14:paraId="1A3E7757" w14:textId="77777777" w:rsidR="00EC2856" w:rsidRPr="006245ED" w:rsidRDefault="00EC2856" w:rsidP="00EC2856">
      <w:pPr>
        <w:jc w:val="center"/>
        <w:rPr>
          <w:sz w:val="20"/>
        </w:rPr>
      </w:pPr>
    </w:p>
    <w:p w14:paraId="6974F4EF" w14:textId="77777777" w:rsidR="00EC2856" w:rsidRDefault="00EC2856" w:rsidP="00EC2856">
      <w:pPr>
        <w:jc w:val="center"/>
        <w:rPr>
          <w:sz w:val="22"/>
        </w:rPr>
      </w:pPr>
      <w:r w:rsidRPr="00634F16">
        <w:rPr>
          <w:b/>
          <w:sz w:val="22"/>
        </w:rPr>
        <w:t>Dimension #2 Crosscutting Concepts (CC</w:t>
      </w:r>
      <w:r w:rsidRPr="00634F16">
        <w:rPr>
          <w:sz w:val="22"/>
        </w:rPr>
        <w:t>)</w:t>
      </w:r>
    </w:p>
    <w:p w14:paraId="46E554BB" w14:textId="77777777" w:rsidR="00EC2856" w:rsidRPr="006245ED" w:rsidRDefault="00EC2856" w:rsidP="00EC2856">
      <w:pPr>
        <w:jc w:val="center"/>
        <w:rPr>
          <w:i/>
          <w:sz w:val="20"/>
        </w:rPr>
      </w:pPr>
      <w:r w:rsidRPr="006245ED">
        <w:rPr>
          <w:i/>
          <w:sz w:val="20"/>
        </w:rPr>
        <w:t>Patterns</w:t>
      </w:r>
    </w:p>
    <w:p w14:paraId="66F076F4" w14:textId="77777777" w:rsidR="00EC2856" w:rsidRPr="006245ED" w:rsidRDefault="00EC2856" w:rsidP="00EC2856">
      <w:pPr>
        <w:jc w:val="center"/>
        <w:rPr>
          <w:i/>
          <w:sz w:val="20"/>
        </w:rPr>
      </w:pPr>
      <w:r w:rsidRPr="006245ED">
        <w:rPr>
          <w:i/>
          <w:sz w:val="20"/>
        </w:rPr>
        <w:t>Cause &amp; Effect</w:t>
      </w:r>
    </w:p>
    <w:p w14:paraId="3210537F" w14:textId="77777777" w:rsidR="00EC2856" w:rsidRPr="006245ED" w:rsidRDefault="00EC2856" w:rsidP="00EC2856">
      <w:pPr>
        <w:rPr>
          <w:i/>
          <w:sz w:val="20"/>
        </w:rPr>
      </w:pPr>
    </w:p>
    <w:p w14:paraId="375FF558" w14:textId="77777777" w:rsidR="00EC2856" w:rsidRDefault="00EC2856" w:rsidP="00EC2856">
      <w:pPr>
        <w:jc w:val="center"/>
        <w:rPr>
          <w:b/>
          <w:sz w:val="22"/>
        </w:rPr>
      </w:pPr>
      <w:r w:rsidRPr="00634F16">
        <w:rPr>
          <w:b/>
          <w:sz w:val="22"/>
        </w:rPr>
        <w:t>Dimension #3 Disciplinary Core Ideas (DCI)</w:t>
      </w:r>
    </w:p>
    <w:p w14:paraId="7754125F" w14:textId="77777777" w:rsidR="00AD15B1" w:rsidRPr="00AD15B1" w:rsidRDefault="00AD15B1" w:rsidP="00AD15B1">
      <w:pPr>
        <w:jc w:val="center"/>
        <w:rPr>
          <w:i/>
          <w:sz w:val="20"/>
        </w:rPr>
      </w:pPr>
      <w:r w:rsidRPr="00AD15B1">
        <w:rPr>
          <w:i/>
          <w:sz w:val="20"/>
        </w:rPr>
        <w:t>Life Sciences</w:t>
      </w:r>
    </w:p>
    <w:p w14:paraId="6F51CBCE" w14:textId="77777777" w:rsidR="00EC2856" w:rsidRPr="00AD15B1" w:rsidRDefault="00AD15B1" w:rsidP="00AD15B1">
      <w:pPr>
        <w:jc w:val="center"/>
        <w:rPr>
          <w:sz w:val="20"/>
        </w:rPr>
      </w:pPr>
      <w:r w:rsidRPr="00AD15B1">
        <w:rPr>
          <w:rFonts w:hint="eastAsia"/>
          <w:sz w:val="20"/>
        </w:rPr>
        <w:t>3. Adaptations in physical structure or behavior may improve an organism</w:t>
      </w:r>
      <w:r>
        <w:rPr>
          <w:sz w:val="20"/>
        </w:rPr>
        <w:t>’</w:t>
      </w:r>
      <w:r w:rsidRPr="00AD15B1">
        <w:rPr>
          <w:rFonts w:hint="eastAsia"/>
          <w:sz w:val="20"/>
        </w:rPr>
        <w:t>s chance for</w:t>
      </w:r>
      <w:r>
        <w:rPr>
          <w:sz w:val="20"/>
        </w:rPr>
        <w:t xml:space="preserve"> </w:t>
      </w:r>
      <w:r w:rsidRPr="00AD15B1">
        <w:rPr>
          <w:sz w:val="20"/>
        </w:rPr>
        <w:t>survival. As a basis for understanding this concept:</w:t>
      </w:r>
      <w:r>
        <w:rPr>
          <w:sz w:val="20"/>
        </w:rPr>
        <w:t xml:space="preserve"> </w:t>
      </w:r>
      <w:r w:rsidRPr="00AD15B1">
        <w:rPr>
          <w:rFonts w:hint="eastAsia"/>
          <w:sz w:val="20"/>
        </w:rPr>
        <w:t>a.</w:t>
      </w:r>
      <w:r>
        <w:rPr>
          <w:rFonts w:ascii="Minion Pro Bold Cond Ital" w:hAnsi="Minion Pro Bold Cond Ital" w:cs="Minion Pro Bold Cond Ital"/>
          <w:sz w:val="20"/>
        </w:rPr>
        <w:t xml:space="preserve"> </w:t>
      </w:r>
      <w:r w:rsidRPr="00AD15B1">
        <w:rPr>
          <w:rFonts w:hint="eastAsia"/>
          <w:sz w:val="20"/>
        </w:rPr>
        <w:t xml:space="preserve">Students know plants and animals have </w:t>
      </w:r>
      <w:r>
        <w:rPr>
          <w:rFonts w:hint="eastAsia"/>
          <w:sz w:val="20"/>
        </w:rPr>
        <w:t xml:space="preserve">structures that </w:t>
      </w:r>
      <w:r w:rsidRPr="00AD15B1">
        <w:rPr>
          <w:rFonts w:hint="eastAsia"/>
          <w:sz w:val="20"/>
        </w:rPr>
        <w:t>serve different functions in</w:t>
      </w:r>
      <w:r>
        <w:rPr>
          <w:sz w:val="20"/>
        </w:rPr>
        <w:t xml:space="preserve"> </w:t>
      </w:r>
      <w:r w:rsidRPr="00AD15B1">
        <w:rPr>
          <w:sz w:val="20"/>
        </w:rPr>
        <w:t>growth, survival, and reproduction.</w:t>
      </w:r>
      <w:r>
        <w:rPr>
          <w:sz w:val="20"/>
        </w:rPr>
        <w:t xml:space="preserve"> </w:t>
      </w:r>
      <w:r w:rsidRPr="00AD15B1">
        <w:rPr>
          <w:rFonts w:hint="eastAsia"/>
          <w:sz w:val="20"/>
        </w:rPr>
        <w:t>b.</w:t>
      </w:r>
      <w:r>
        <w:rPr>
          <w:rFonts w:ascii="Minion Pro Bold Cond Ital" w:hAnsi="Minion Pro Bold Cond Ital" w:cs="Minion Pro Bold Cond Ital"/>
          <w:sz w:val="20"/>
        </w:rPr>
        <w:t xml:space="preserve"> </w:t>
      </w:r>
      <w:r w:rsidRPr="00AD15B1">
        <w:rPr>
          <w:rFonts w:hint="eastAsia"/>
          <w:sz w:val="20"/>
        </w:rPr>
        <w:t>Students know examples of diverse life forms in different environments, such as</w:t>
      </w:r>
      <w:r>
        <w:rPr>
          <w:sz w:val="20"/>
        </w:rPr>
        <w:t xml:space="preserve"> </w:t>
      </w:r>
      <w:r w:rsidRPr="00AD15B1">
        <w:rPr>
          <w:sz w:val="20"/>
        </w:rPr>
        <w:t>oceans, deserts, tundra, forests, grasslands, and wetlands.</w:t>
      </w:r>
      <w:r>
        <w:rPr>
          <w:sz w:val="20"/>
        </w:rPr>
        <w:t xml:space="preserve"> </w:t>
      </w:r>
      <w:r w:rsidRPr="00AD15B1">
        <w:rPr>
          <w:rFonts w:hint="eastAsia"/>
          <w:sz w:val="20"/>
        </w:rPr>
        <w:t>c.</w:t>
      </w:r>
      <w:r>
        <w:rPr>
          <w:rFonts w:ascii="Minion Pro Bold Cond Ital" w:hAnsi="Minion Pro Bold Cond Ital" w:cs="Minion Pro Bold Cond Ital"/>
          <w:sz w:val="20"/>
        </w:rPr>
        <w:t xml:space="preserve"> </w:t>
      </w:r>
      <w:r w:rsidRPr="00AD15B1">
        <w:rPr>
          <w:rFonts w:hint="eastAsia"/>
          <w:sz w:val="20"/>
        </w:rPr>
        <w:t>Students know living things cause changes in the environment in which they live:</w:t>
      </w:r>
      <w:r>
        <w:rPr>
          <w:sz w:val="20"/>
        </w:rPr>
        <w:t xml:space="preserve"> </w:t>
      </w:r>
      <w:r w:rsidRPr="00AD15B1">
        <w:rPr>
          <w:sz w:val="20"/>
        </w:rPr>
        <w:t>some of these changes are detrimental to the organism or other organisms, and</w:t>
      </w:r>
      <w:r>
        <w:rPr>
          <w:sz w:val="20"/>
        </w:rPr>
        <w:t xml:space="preserve"> </w:t>
      </w:r>
      <w:r w:rsidRPr="00AD15B1">
        <w:rPr>
          <w:sz w:val="20"/>
        </w:rPr>
        <w:t>some are beneficial.</w:t>
      </w:r>
      <w:r>
        <w:rPr>
          <w:sz w:val="20"/>
        </w:rPr>
        <w:t xml:space="preserve"> </w:t>
      </w:r>
      <w:r w:rsidRPr="00AD15B1">
        <w:rPr>
          <w:rFonts w:hint="eastAsia"/>
          <w:sz w:val="20"/>
        </w:rPr>
        <w:t>d. Students know when the environment changes, some plants and animals survive</w:t>
      </w:r>
      <w:r>
        <w:rPr>
          <w:sz w:val="20"/>
        </w:rPr>
        <w:t xml:space="preserve"> </w:t>
      </w:r>
      <w:r w:rsidRPr="00AD15B1">
        <w:rPr>
          <w:sz w:val="20"/>
        </w:rPr>
        <w:t>and reproduce; others die or move to new locations.</w:t>
      </w:r>
    </w:p>
    <w:p w14:paraId="3004A36F" w14:textId="77777777" w:rsidR="00EC2856" w:rsidRDefault="00EC2856" w:rsidP="00EC2856">
      <w:pPr>
        <w:jc w:val="center"/>
        <w:rPr>
          <w:b/>
          <w:sz w:val="22"/>
        </w:rPr>
      </w:pPr>
    </w:p>
    <w:p w14:paraId="3CFEAE12" w14:textId="77777777" w:rsidR="00EC2856" w:rsidRDefault="00EC2856" w:rsidP="00EC2856">
      <w:pPr>
        <w:jc w:val="center"/>
        <w:rPr>
          <w:b/>
          <w:sz w:val="22"/>
        </w:rPr>
      </w:pPr>
      <w:r>
        <w:rPr>
          <w:b/>
          <w:sz w:val="22"/>
        </w:rPr>
        <w:t xml:space="preserve">Materials </w:t>
      </w:r>
    </w:p>
    <w:p w14:paraId="1168ACBA" w14:textId="77777777" w:rsidR="00AD15B1" w:rsidRPr="00AD15B1" w:rsidRDefault="00AD15B1" w:rsidP="00EC2856">
      <w:pPr>
        <w:jc w:val="center"/>
        <w:rPr>
          <w:sz w:val="20"/>
        </w:rPr>
      </w:pPr>
      <w:r w:rsidRPr="00AD15B1">
        <w:rPr>
          <w:sz w:val="20"/>
        </w:rPr>
        <w:t>Letter Prompt</w:t>
      </w:r>
    </w:p>
    <w:p w14:paraId="77B71A48" w14:textId="77777777" w:rsidR="00AD15B1" w:rsidRDefault="00AD15B1" w:rsidP="00EC2856">
      <w:pPr>
        <w:jc w:val="center"/>
        <w:rPr>
          <w:sz w:val="20"/>
        </w:rPr>
      </w:pPr>
      <w:r w:rsidRPr="00AD15B1">
        <w:rPr>
          <w:sz w:val="20"/>
        </w:rPr>
        <w:t>Crayons</w:t>
      </w:r>
    </w:p>
    <w:p w14:paraId="46783DA2" w14:textId="77777777" w:rsidR="00B31ECC" w:rsidRDefault="00B31ECC" w:rsidP="00EC2856">
      <w:pPr>
        <w:jc w:val="center"/>
        <w:rPr>
          <w:sz w:val="20"/>
        </w:rPr>
      </w:pPr>
      <w:r>
        <w:rPr>
          <w:sz w:val="20"/>
        </w:rPr>
        <w:t>Deforestation Map</w:t>
      </w:r>
    </w:p>
    <w:p w14:paraId="0DE144E6" w14:textId="77777777" w:rsidR="00B31ECC" w:rsidRDefault="00B31ECC" w:rsidP="00EC2856">
      <w:pPr>
        <w:jc w:val="center"/>
        <w:rPr>
          <w:sz w:val="20"/>
        </w:rPr>
      </w:pPr>
    </w:p>
    <w:p w14:paraId="161CE541" w14:textId="77777777" w:rsidR="00B31ECC" w:rsidRDefault="00B31ECC">
      <w:pPr>
        <w:rPr>
          <w:sz w:val="20"/>
        </w:rPr>
      </w:pPr>
      <w:r>
        <w:rPr>
          <w:sz w:val="20"/>
        </w:rPr>
        <w:br w:type="page"/>
      </w:r>
    </w:p>
    <w:p w14:paraId="6D939CD7" w14:textId="77777777" w:rsidR="00B31ECC" w:rsidRPr="00E211A0" w:rsidRDefault="00B31ECC" w:rsidP="00B31ECC">
      <w:pPr>
        <w:jc w:val="center"/>
        <w:rPr>
          <w:b/>
          <w:sz w:val="22"/>
        </w:rPr>
      </w:pPr>
      <w:r w:rsidRPr="00E211A0">
        <w:rPr>
          <w:b/>
          <w:sz w:val="22"/>
        </w:rPr>
        <w:lastRenderedPageBreak/>
        <w:t xml:space="preserve">Questions </w:t>
      </w:r>
    </w:p>
    <w:p w14:paraId="52F4E714" w14:textId="77777777" w:rsidR="00B31ECC" w:rsidRDefault="00B31ECC" w:rsidP="00B31ECC">
      <w:pPr>
        <w:rPr>
          <w:i/>
          <w:sz w:val="22"/>
        </w:rPr>
      </w:pPr>
      <w:r>
        <w:rPr>
          <w:i/>
          <w:sz w:val="22"/>
        </w:rPr>
        <w:t>What is a gibbon?</w:t>
      </w:r>
    </w:p>
    <w:p w14:paraId="1851D797" w14:textId="77777777" w:rsidR="00B31ECC" w:rsidRDefault="00B31ECC" w:rsidP="00B31ECC">
      <w:pPr>
        <w:rPr>
          <w:i/>
          <w:sz w:val="22"/>
        </w:rPr>
      </w:pPr>
      <w:r>
        <w:rPr>
          <w:i/>
          <w:sz w:val="22"/>
        </w:rPr>
        <w:t>How many species of gibbons are there?</w:t>
      </w:r>
    </w:p>
    <w:p w14:paraId="16C86FDC" w14:textId="77777777" w:rsidR="00B31ECC" w:rsidRDefault="00B31ECC" w:rsidP="00B31ECC">
      <w:pPr>
        <w:rPr>
          <w:i/>
          <w:sz w:val="22"/>
        </w:rPr>
      </w:pPr>
      <w:r>
        <w:rPr>
          <w:i/>
          <w:sz w:val="22"/>
        </w:rPr>
        <w:t>What is the most endangered gibbon?</w:t>
      </w:r>
    </w:p>
    <w:p w14:paraId="227800A6" w14:textId="77777777" w:rsidR="00B31ECC" w:rsidRDefault="00B31ECC" w:rsidP="00B31ECC">
      <w:pPr>
        <w:rPr>
          <w:i/>
          <w:sz w:val="22"/>
        </w:rPr>
      </w:pPr>
      <w:r>
        <w:rPr>
          <w:i/>
          <w:sz w:val="22"/>
        </w:rPr>
        <w:t>How many are left?</w:t>
      </w:r>
    </w:p>
    <w:p w14:paraId="70BD9CD8" w14:textId="77777777" w:rsidR="00B31ECC" w:rsidRDefault="00B31ECC" w:rsidP="00B31ECC">
      <w:pPr>
        <w:rPr>
          <w:i/>
          <w:sz w:val="22"/>
        </w:rPr>
      </w:pPr>
      <w:r>
        <w:rPr>
          <w:i/>
          <w:sz w:val="22"/>
        </w:rPr>
        <w:t>Where does it live?</w:t>
      </w:r>
    </w:p>
    <w:p w14:paraId="353701AE" w14:textId="77777777" w:rsidR="00B31ECC" w:rsidRDefault="00B31ECC" w:rsidP="00B31ECC">
      <w:pPr>
        <w:rPr>
          <w:i/>
          <w:sz w:val="22"/>
        </w:rPr>
      </w:pPr>
      <w:r>
        <w:rPr>
          <w:i/>
          <w:sz w:val="22"/>
        </w:rPr>
        <w:t>Can you recall some of the species we house at the GCC?</w:t>
      </w:r>
    </w:p>
    <w:p w14:paraId="1A4849C1" w14:textId="77777777" w:rsidR="00B31ECC" w:rsidRDefault="00B31ECC" w:rsidP="00B31ECC">
      <w:pPr>
        <w:rPr>
          <w:i/>
          <w:sz w:val="22"/>
        </w:rPr>
      </w:pPr>
      <w:r>
        <w:rPr>
          <w:i/>
          <w:sz w:val="22"/>
        </w:rPr>
        <w:t xml:space="preserve">Where can we find some of species of gibbons? </w:t>
      </w:r>
      <w:r w:rsidRPr="00B31ECC">
        <w:rPr>
          <w:sz w:val="22"/>
        </w:rPr>
        <w:t>(</w:t>
      </w:r>
      <w:proofErr w:type="gramStart"/>
      <w:r w:rsidRPr="00B31ECC">
        <w:rPr>
          <w:sz w:val="22"/>
        </w:rPr>
        <w:t>rainforest</w:t>
      </w:r>
      <w:proofErr w:type="gramEnd"/>
      <w:r w:rsidRPr="00B31ECC">
        <w:rPr>
          <w:sz w:val="22"/>
        </w:rPr>
        <w:t>/country)</w:t>
      </w:r>
    </w:p>
    <w:p w14:paraId="624226E9" w14:textId="77777777" w:rsidR="00B31ECC" w:rsidRPr="00E211A0" w:rsidRDefault="00B31ECC" w:rsidP="00B31ECC">
      <w:pPr>
        <w:rPr>
          <w:i/>
          <w:sz w:val="22"/>
        </w:rPr>
      </w:pPr>
      <w:r w:rsidRPr="00E211A0">
        <w:rPr>
          <w:i/>
          <w:sz w:val="22"/>
        </w:rPr>
        <w:t xml:space="preserve">What </w:t>
      </w:r>
      <w:r>
        <w:rPr>
          <w:i/>
          <w:sz w:val="22"/>
        </w:rPr>
        <w:t xml:space="preserve">other </w:t>
      </w:r>
      <w:r w:rsidRPr="00E211A0">
        <w:rPr>
          <w:i/>
          <w:sz w:val="22"/>
        </w:rPr>
        <w:t>types of animals can we find in the rainforest?</w:t>
      </w:r>
    </w:p>
    <w:p w14:paraId="1EDBA285" w14:textId="77777777" w:rsidR="00B31ECC" w:rsidRPr="00E211A0" w:rsidRDefault="00B31ECC" w:rsidP="00B31ECC">
      <w:pPr>
        <w:rPr>
          <w:i/>
          <w:sz w:val="22"/>
        </w:rPr>
      </w:pPr>
      <w:r w:rsidRPr="00E211A0">
        <w:rPr>
          <w:i/>
          <w:sz w:val="22"/>
        </w:rPr>
        <w:t>How do the animals use the rainforest?</w:t>
      </w:r>
    </w:p>
    <w:p w14:paraId="6AF6950A" w14:textId="77777777" w:rsidR="00B31ECC" w:rsidRPr="00E211A0" w:rsidRDefault="00B31ECC" w:rsidP="00B31ECC">
      <w:pPr>
        <w:rPr>
          <w:i/>
          <w:sz w:val="22"/>
        </w:rPr>
      </w:pPr>
      <w:r w:rsidRPr="00E211A0">
        <w:rPr>
          <w:i/>
          <w:sz w:val="22"/>
        </w:rPr>
        <w:t>What are some ways we use the rainforest?</w:t>
      </w:r>
    </w:p>
    <w:p w14:paraId="10C0A0D7" w14:textId="77777777" w:rsidR="00B31ECC" w:rsidRPr="00E211A0" w:rsidRDefault="00B31ECC" w:rsidP="00B31ECC">
      <w:pPr>
        <w:ind w:firstLine="720"/>
        <w:rPr>
          <w:sz w:val="22"/>
        </w:rPr>
      </w:pPr>
      <w:r w:rsidRPr="00E211A0">
        <w:rPr>
          <w:sz w:val="22"/>
        </w:rPr>
        <w:t>(</w:t>
      </w:r>
      <w:proofErr w:type="gramStart"/>
      <w:r w:rsidRPr="00E211A0">
        <w:rPr>
          <w:sz w:val="22"/>
        </w:rPr>
        <w:t>fruit</w:t>
      </w:r>
      <w:proofErr w:type="gramEnd"/>
      <w:r w:rsidRPr="00E211A0">
        <w:rPr>
          <w:sz w:val="22"/>
        </w:rPr>
        <w:t>/medicine/coffee/chocolate/nuts/oxygen/paper/ furniture)</w:t>
      </w:r>
    </w:p>
    <w:p w14:paraId="48E7037D" w14:textId="77777777" w:rsidR="00B31ECC" w:rsidRDefault="00B31ECC" w:rsidP="00B31ECC">
      <w:pPr>
        <w:jc w:val="center"/>
        <w:rPr>
          <w:sz w:val="22"/>
        </w:rPr>
      </w:pPr>
    </w:p>
    <w:p w14:paraId="617DB2C4" w14:textId="77777777" w:rsidR="00B31ECC" w:rsidRPr="00292E97" w:rsidRDefault="00B31ECC" w:rsidP="00B31ECC">
      <w:pPr>
        <w:jc w:val="center"/>
        <w:rPr>
          <w:b/>
          <w:sz w:val="22"/>
        </w:rPr>
      </w:pPr>
      <w:r w:rsidRPr="00292E97">
        <w:rPr>
          <w:b/>
          <w:sz w:val="22"/>
        </w:rPr>
        <w:t>Map of Deforestation</w:t>
      </w:r>
    </w:p>
    <w:p w14:paraId="1DB95470" w14:textId="77777777" w:rsidR="00292E97" w:rsidRDefault="00292E97" w:rsidP="00B31ECC">
      <w:pPr>
        <w:jc w:val="center"/>
        <w:rPr>
          <w:sz w:val="22"/>
        </w:rPr>
      </w:pPr>
    </w:p>
    <w:p w14:paraId="2E3FF9AC" w14:textId="77777777" w:rsidR="00B31ECC" w:rsidRDefault="00B31ECC" w:rsidP="00B31ECC">
      <w:pPr>
        <w:rPr>
          <w:sz w:val="22"/>
        </w:rPr>
      </w:pPr>
      <w:r>
        <w:rPr>
          <w:sz w:val="22"/>
        </w:rPr>
        <w:t>This is a map of rainforest during __ here is a map of the rainforest now.</w:t>
      </w:r>
    </w:p>
    <w:p w14:paraId="675A079C" w14:textId="77777777" w:rsidR="00B31ECC" w:rsidRDefault="00B31ECC" w:rsidP="00B31ECC">
      <w:pPr>
        <w:rPr>
          <w:sz w:val="22"/>
        </w:rPr>
      </w:pPr>
      <w:r>
        <w:rPr>
          <w:sz w:val="22"/>
        </w:rPr>
        <w:t>What happened?</w:t>
      </w:r>
    </w:p>
    <w:p w14:paraId="03E2DA7F" w14:textId="77777777" w:rsidR="00B31ECC" w:rsidRDefault="00B31ECC" w:rsidP="00B31ECC">
      <w:pPr>
        <w:rPr>
          <w:sz w:val="22"/>
        </w:rPr>
      </w:pPr>
      <w:r>
        <w:rPr>
          <w:sz w:val="22"/>
        </w:rPr>
        <w:t>What are some reasons the rainforest disappeared?</w:t>
      </w:r>
    </w:p>
    <w:p w14:paraId="30E4E00D" w14:textId="77777777" w:rsidR="00B31ECC" w:rsidRDefault="00B31ECC" w:rsidP="00B31ECC">
      <w:pPr>
        <w:rPr>
          <w:sz w:val="22"/>
        </w:rPr>
      </w:pPr>
      <w:r>
        <w:rPr>
          <w:sz w:val="22"/>
        </w:rPr>
        <w:t>What happens if the rainforest disappears?</w:t>
      </w:r>
    </w:p>
    <w:p w14:paraId="5FD2FB7F" w14:textId="77777777" w:rsidR="003156BD" w:rsidRDefault="003156BD" w:rsidP="003156BD">
      <w:pPr>
        <w:rPr>
          <w:i/>
          <w:sz w:val="22"/>
        </w:rPr>
      </w:pPr>
      <w:r>
        <w:rPr>
          <w:i/>
          <w:sz w:val="22"/>
        </w:rPr>
        <w:t>What is happens to the gibbons?</w:t>
      </w:r>
    </w:p>
    <w:p w14:paraId="2883B567" w14:textId="13724F69" w:rsidR="003156BD" w:rsidRDefault="003156BD" w:rsidP="00B31ECC">
      <w:pPr>
        <w:rPr>
          <w:i/>
          <w:sz w:val="22"/>
        </w:rPr>
      </w:pPr>
      <w:r>
        <w:rPr>
          <w:i/>
          <w:sz w:val="22"/>
        </w:rPr>
        <w:t>What is happens to all the animals?</w:t>
      </w:r>
    </w:p>
    <w:p w14:paraId="443A80F7" w14:textId="235D3428" w:rsidR="003156BD" w:rsidRDefault="003156BD" w:rsidP="00B31ECC">
      <w:pPr>
        <w:rPr>
          <w:i/>
          <w:sz w:val="22"/>
        </w:rPr>
      </w:pPr>
      <w:r>
        <w:rPr>
          <w:i/>
          <w:sz w:val="22"/>
        </w:rPr>
        <w:t>What happens to us?</w:t>
      </w:r>
    </w:p>
    <w:p w14:paraId="4AD97027" w14:textId="7D9F3DEA" w:rsidR="003156BD" w:rsidRDefault="003156BD" w:rsidP="00B31ECC">
      <w:pPr>
        <w:rPr>
          <w:sz w:val="22"/>
        </w:rPr>
      </w:pPr>
      <w:r w:rsidRPr="00E211A0">
        <w:rPr>
          <w:sz w:val="22"/>
        </w:rPr>
        <w:t>We haven’t discovered all of the plants and animals in the rainforest yet.</w:t>
      </w:r>
    </w:p>
    <w:p w14:paraId="5774291D" w14:textId="77777777" w:rsidR="00B31ECC" w:rsidRDefault="00B31ECC" w:rsidP="00B31ECC">
      <w:pPr>
        <w:rPr>
          <w:i/>
          <w:sz w:val="22"/>
        </w:rPr>
      </w:pPr>
      <w:r w:rsidRPr="003156BD">
        <w:rPr>
          <w:i/>
          <w:sz w:val="22"/>
        </w:rPr>
        <w:t>Do you think that we can slow down or stop deforestation? How?</w:t>
      </w:r>
    </w:p>
    <w:p w14:paraId="01D48BA2" w14:textId="31A8C742" w:rsidR="00292E97" w:rsidRDefault="00292E97" w:rsidP="00B31ECC">
      <w:pPr>
        <w:rPr>
          <w:i/>
          <w:sz w:val="22"/>
        </w:rPr>
      </w:pPr>
      <w:r>
        <w:rPr>
          <w:i/>
          <w:sz w:val="22"/>
        </w:rPr>
        <w:t>It’s important to teach people what we have learned so they too can help.</w:t>
      </w:r>
    </w:p>
    <w:p w14:paraId="41244862" w14:textId="77777777" w:rsidR="00292E97" w:rsidRDefault="00292E97" w:rsidP="00B31ECC">
      <w:pPr>
        <w:rPr>
          <w:i/>
          <w:sz w:val="22"/>
        </w:rPr>
      </w:pPr>
    </w:p>
    <w:p w14:paraId="69E905C8" w14:textId="42DBB5A6" w:rsidR="00292E97" w:rsidRDefault="00292E97" w:rsidP="00292E97">
      <w:pPr>
        <w:jc w:val="center"/>
        <w:rPr>
          <w:b/>
          <w:sz w:val="22"/>
        </w:rPr>
      </w:pPr>
      <w:r w:rsidRPr="00292E97">
        <w:rPr>
          <w:b/>
          <w:sz w:val="22"/>
        </w:rPr>
        <w:t>Pledge Card</w:t>
      </w:r>
    </w:p>
    <w:p w14:paraId="32F0FA21" w14:textId="77777777" w:rsidR="00292E97" w:rsidRPr="00713EB2" w:rsidRDefault="00292E97" w:rsidP="00292E97">
      <w:pPr>
        <w:jc w:val="center"/>
        <w:rPr>
          <w:sz w:val="22"/>
        </w:rPr>
      </w:pPr>
    </w:p>
    <w:p w14:paraId="2CA6265B" w14:textId="74A40C21" w:rsidR="009A3923" w:rsidRDefault="009A3923" w:rsidP="00292E97">
      <w:pPr>
        <w:rPr>
          <w:sz w:val="22"/>
        </w:rPr>
      </w:pPr>
      <w:r w:rsidRPr="00713EB2">
        <w:rPr>
          <w:sz w:val="22"/>
        </w:rPr>
        <w:t>Write a letter to share what we’ve learned about gibbons.</w:t>
      </w:r>
    </w:p>
    <w:p w14:paraId="35F31371" w14:textId="5C4C87C1" w:rsidR="00713EB2" w:rsidRPr="00713EB2" w:rsidRDefault="00713EB2" w:rsidP="00292E97">
      <w:pPr>
        <w:rPr>
          <w:sz w:val="22"/>
        </w:rPr>
      </w:pPr>
      <w:r>
        <w:rPr>
          <w:sz w:val="22"/>
        </w:rPr>
        <w:t>Now draw what you will do to help the gibbons.</w:t>
      </w:r>
    </w:p>
    <w:p w14:paraId="61B8A4F2" w14:textId="5C8B1BC0" w:rsidR="00292E97" w:rsidRPr="00713EB2" w:rsidRDefault="00292E97" w:rsidP="00292E97">
      <w:pPr>
        <w:rPr>
          <w:sz w:val="22"/>
        </w:rPr>
      </w:pPr>
      <w:r w:rsidRPr="00713EB2">
        <w:rPr>
          <w:sz w:val="22"/>
        </w:rPr>
        <w:t xml:space="preserve">Fill out the Pledge </w:t>
      </w:r>
      <w:r w:rsidR="00713EB2">
        <w:rPr>
          <w:sz w:val="22"/>
        </w:rPr>
        <w:t>bookmark and keep it with you as a rem</w:t>
      </w:r>
      <w:bookmarkStart w:id="0" w:name="_GoBack"/>
      <w:bookmarkEnd w:id="0"/>
      <w:r w:rsidR="00713EB2">
        <w:rPr>
          <w:sz w:val="22"/>
        </w:rPr>
        <w:t>inder.</w:t>
      </w:r>
    </w:p>
    <w:p w14:paraId="2B8FB33B" w14:textId="77777777" w:rsidR="00292E97" w:rsidRPr="003156BD" w:rsidRDefault="00292E97" w:rsidP="00292E97">
      <w:pPr>
        <w:jc w:val="center"/>
        <w:rPr>
          <w:i/>
          <w:sz w:val="22"/>
        </w:rPr>
      </w:pPr>
    </w:p>
    <w:p w14:paraId="7C22F09E" w14:textId="77777777" w:rsidR="00B31ECC" w:rsidRDefault="00B31ECC" w:rsidP="00B31ECC">
      <w:pPr>
        <w:rPr>
          <w:sz w:val="22"/>
        </w:rPr>
      </w:pPr>
    </w:p>
    <w:p w14:paraId="6375DB34" w14:textId="77777777" w:rsidR="00B31ECC" w:rsidRPr="00AD15B1" w:rsidRDefault="00B31ECC" w:rsidP="00EC2856">
      <w:pPr>
        <w:jc w:val="center"/>
        <w:rPr>
          <w:sz w:val="20"/>
        </w:rPr>
      </w:pPr>
    </w:p>
    <w:p w14:paraId="3B6732D5" w14:textId="77777777" w:rsidR="00EC2856" w:rsidRPr="00AD15B1" w:rsidRDefault="00EC2856" w:rsidP="00EC2856">
      <w:pPr>
        <w:rPr>
          <w:sz w:val="22"/>
        </w:rPr>
      </w:pPr>
    </w:p>
    <w:p w14:paraId="0115E029" w14:textId="77777777" w:rsidR="008E3766" w:rsidRPr="00AD15B1" w:rsidRDefault="008E3766">
      <w:pPr>
        <w:rPr>
          <w:sz w:val="22"/>
        </w:rPr>
      </w:pPr>
    </w:p>
    <w:sectPr w:rsidR="008E3766" w:rsidRPr="00AD15B1" w:rsidSect="00E931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 Pro Bold Cond Ital">
    <w:panose1 w:val="0204070606020109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56"/>
    <w:rsid w:val="00292E97"/>
    <w:rsid w:val="003156BD"/>
    <w:rsid w:val="00451555"/>
    <w:rsid w:val="00713EB2"/>
    <w:rsid w:val="008E3766"/>
    <w:rsid w:val="009A3923"/>
    <w:rsid w:val="00AD15B1"/>
    <w:rsid w:val="00B31ECC"/>
    <w:rsid w:val="00E931DE"/>
    <w:rsid w:val="00EC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2893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420</Words>
  <Characters>2398</Characters>
  <Application>Microsoft Macintosh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alexandra Rodriguez</dc:creator>
  <cp:keywords/>
  <dc:description/>
  <cp:lastModifiedBy>Alma alexandra Rodriguez</cp:lastModifiedBy>
  <cp:revision>4</cp:revision>
  <dcterms:created xsi:type="dcterms:W3CDTF">2015-09-10T17:16:00Z</dcterms:created>
  <dcterms:modified xsi:type="dcterms:W3CDTF">2015-09-14T23:56:00Z</dcterms:modified>
</cp:coreProperties>
</file>